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AA" w:rsidRDefault="007D69AA" w:rsidP="007D69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январь 2025 год.</w:t>
      </w:r>
    </w:p>
    <w:p w:rsidR="007D69AA" w:rsidRDefault="007D69AA"/>
    <w:tbl>
      <w:tblPr>
        <w:tblStyle w:val="a3"/>
        <w:tblW w:w="10682" w:type="dxa"/>
        <w:jc w:val="center"/>
        <w:tblLook w:val="04A0"/>
      </w:tblPr>
      <w:tblGrid>
        <w:gridCol w:w="503"/>
        <w:gridCol w:w="1734"/>
        <w:gridCol w:w="6253"/>
        <w:gridCol w:w="2192"/>
      </w:tblGrid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1.01.2025</w:t>
            </w:r>
          </w:p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С 13.00 до 20.00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Игротека «Нескучные каникулы» 0+</w:t>
            </w:r>
          </w:p>
          <w:p w:rsidR="005F1770" w:rsidRPr="00AE6F7B" w:rsidRDefault="005F1770" w:rsidP="00CD5674">
            <w:pPr>
              <w:tabs>
                <w:tab w:val="left" w:pos="12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Фойе КДК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4.01. 2025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«Семейные зимние игры» 0+ 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С 10.00-18.00 часов.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Библиоигротека</w:t>
            </w:r>
            <w:proofErr w:type="spellEnd"/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: «Нескучные каникулы в библиотеке» 0+</w:t>
            </w:r>
          </w:p>
          <w:p w:rsidR="005F1770" w:rsidRPr="00AE6F7B" w:rsidRDefault="005F1770" w:rsidP="00CD5674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6.01.202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1770" w:rsidRPr="00AE6F7B" w:rsidRDefault="005F1770" w:rsidP="00CD567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КДК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F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«Рождественская мастерская».</w:t>
            </w: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Мастер – класс  «Рождественский ангел» 6+   (семьи поселка)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Фойе КДК</w:t>
            </w:r>
          </w:p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6.01.202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.в 11-00.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Душевный разговор</w:t>
            </w:r>
          </w:p>
          <w:p w:rsidR="005F1770" w:rsidRPr="00AE6F7B" w:rsidRDefault="005F1770" w:rsidP="00CD5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рассказы» 0+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 библиотеки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7.01. 202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развлекательная программа  для жителей поселка  «Рождественская Ёлка!»  0+ в рамках межведомственного проекта «Культура для школьников» 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tabs>
                <w:tab w:val="left" w:pos="18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i/>
                <w:sz w:val="24"/>
                <w:szCs w:val="24"/>
              </w:rPr>
              <w:t>День заповедников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  Познавательная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5F1770" w:rsidRPr="005F1770" w:rsidRDefault="005F1770" w:rsidP="00CD5674">
            <w:pPr>
              <w:tabs>
                <w:tab w:val="left" w:pos="185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CBE">
              <w:rPr>
                <w:rFonts w:ascii="Times New Roman" w:hAnsi="Times New Roman" w:cs="Times New Roman"/>
                <w:sz w:val="28"/>
                <w:szCs w:val="28"/>
              </w:rPr>
              <w:t>«Заповедный мир природы»</w:t>
            </w:r>
            <w:r w:rsidRPr="00AE6F7B">
              <w:rPr>
                <w:rFonts w:ascii="Times New Roman" w:hAnsi="Times New Roman" w:cs="Times New Roman"/>
                <w:i/>
                <w:sz w:val="24"/>
                <w:szCs w:val="24"/>
              </w:rPr>
              <w:t>0+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 библиотеки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E2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</w:rPr>
              <w:t>.01.2024</w:t>
            </w:r>
          </w:p>
          <w:p w:rsidR="005F1770" w:rsidRPr="00AE6F7B" w:rsidRDefault="005F1770" w:rsidP="00E265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E2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 </w:t>
            </w:r>
          </w:p>
          <w:p w:rsidR="005F1770" w:rsidRPr="00AE6F7B" w:rsidRDefault="005F1770" w:rsidP="00E2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рождаются, героями становятся!»:</w:t>
            </w:r>
          </w:p>
          <w:p w:rsidR="005F1770" w:rsidRPr="00AE6F7B" w:rsidRDefault="005F1770" w:rsidP="00E2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:rsidR="005F1770" w:rsidRPr="00AE6F7B" w:rsidRDefault="005F1770" w:rsidP="00E2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 «Был город фронт, была блокада»</w:t>
            </w:r>
          </w:p>
          <w:p w:rsidR="005F1770" w:rsidRPr="00AE6F7B" w:rsidRDefault="005F1770" w:rsidP="00E265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воинской славы России.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AE6F7B">
              <w:rPr>
                <w:rFonts w:ascii="Times New Roman" w:hAnsi="Times New Roman" w:cs="Times New Roman"/>
                <w:i/>
                <w:sz w:val="24"/>
                <w:szCs w:val="24"/>
              </w:rPr>
              <w:t>нятия блокады Ленинграда (27.01.1944)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E26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 библиотеки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AF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:rsidR="005F1770" w:rsidRPr="00AE6F7B" w:rsidRDefault="005F1770" w:rsidP="00AF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AF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Новогодний праздничный концерт «Новогоднее настроение!» 0+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AF0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Зрительный зал КДК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AF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.01.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F1770" w:rsidRPr="00AE6F7B" w:rsidRDefault="005F1770" w:rsidP="00AF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AF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«Крещенские забавы» 0+ </w:t>
            </w:r>
          </w:p>
          <w:p w:rsidR="005F1770" w:rsidRPr="00AE6F7B" w:rsidRDefault="005F1770" w:rsidP="00AF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межведомственного проекта </w:t>
            </w:r>
          </w:p>
          <w:p w:rsidR="005F1770" w:rsidRPr="00AE6F7B" w:rsidRDefault="005F1770" w:rsidP="00AF4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для школьников»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AF4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5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 </w:t>
            </w:r>
          </w:p>
          <w:p w:rsidR="005F1770" w:rsidRDefault="005F1770" w:rsidP="005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рождаются, героями становятся!»:</w:t>
            </w:r>
          </w:p>
          <w:p w:rsidR="005F1770" w:rsidRPr="00AE6F7B" w:rsidRDefault="005F1770" w:rsidP="005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для учащихся младших классов 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межведомственного проекта 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«Культура для школьников»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Фойе КДК</w:t>
            </w:r>
          </w:p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5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 </w:t>
            </w:r>
          </w:p>
          <w:p w:rsidR="005F1770" w:rsidRDefault="005F1770" w:rsidP="005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рождаются, героями становятся!»:</w:t>
            </w:r>
          </w:p>
          <w:p w:rsidR="005F1770" w:rsidRPr="00AE6F7B" w:rsidRDefault="005F1770" w:rsidP="005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 мужества «Блокада Ленинграда»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Зрительный зал КДК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5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 </w:t>
            </w:r>
          </w:p>
          <w:p w:rsidR="005F1770" w:rsidRPr="00AE6F7B" w:rsidRDefault="005F1770" w:rsidP="005F1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«Героями не рождаются, героями становятся!»</w:t>
            </w:r>
            <w:proofErr w:type="gramStart"/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кция «Блокадный хлеб» для учащихся средних классов.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межведомственного проекта 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«Культура для школьников»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Фойе КДК</w:t>
            </w:r>
          </w:p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B16CBE" w:rsidRDefault="005F1770" w:rsidP="005F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BE">
              <w:rPr>
                <w:rFonts w:ascii="Times New Roman" w:hAnsi="Times New Roman" w:cs="Times New Roman"/>
                <w:sz w:val="28"/>
                <w:szCs w:val="28"/>
              </w:rPr>
              <w:t>Литературный вечер</w:t>
            </w:r>
          </w:p>
          <w:p w:rsidR="005F1770" w:rsidRPr="00B16CBE" w:rsidRDefault="005F1770" w:rsidP="005F1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CBE">
              <w:rPr>
                <w:rFonts w:ascii="Times New Roman" w:hAnsi="Times New Roman" w:cs="Times New Roman"/>
                <w:sz w:val="28"/>
                <w:szCs w:val="28"/>
              </w:rPr>
              <w:t>«Чехов знакомый и незнакомый»</w:t>
            </w:r>
          </w:p>
          <w:p w:rsidR="005F1770" w:rsidRPr="005F1770" w:rsidRDefault="005F1770" w:rsidP="00CD567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6CBE">
              <w:rPr>
                <w:rFonts w:ascii="Times New Roman" w:hAnsi="Times New Roman" w:cs="Times New Roman"/>
                <w:i/>
                <w:sz w:val="28"/>
                <w:szCs w:val="28"/>
              </w:rPr>
              <w:t>165 лет - А.П. Чехов (29.01)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 библиотеки</w:t>
            </w:r>
          </w:p>
        </w:tc>
      </w:tr>
      <w:tr w:rsidR="005F1770" w:rsidRPr="00AE6F7B" w:rsidTr="00CD5674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770" w:rsidRPr="00AE6F7B" w:rsidRDefault="005F1770" w:rsidP="005F1770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30.10. 2024</w:t>
            </w:r>
          </w:p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Интерактивная познавательная программа «Путешествие к Пингвинам!»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770" w:rsidRPr="00AE6F7B" w:rsidRDefault="005F1770" w:rsidP="00CD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7B">
              <w:rPr>
                <w:rFonts w:ascii="Times New Roman" w:hAnsi="Times New Roman" w:cs="Times New Roman"/>
                <w:sz w:val="24"/>
                <w:szCs w:val="24"/>
              </w:rPr>
              <w:t>Зрительный зал КДК</w:t>
            </w:r>
          </w:p>
        </w:tc>
      </w:tr>
    </w:tbl>
    <w:p w:rsidR="005F1770" w:rsidRDefault="005F1770"/>
    <w:sectPr w:rsidR="005F1770" w:rsidSect="009A59D2">
      <w:pgSz w:w="11906" w:h="16838"/>
      <w:pgMar w:top="113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9AA"/>
    <w:rsid w:val="00494ED1"/>
    <w:rsid w:val="005F1770"/>
    <w:rsid w:val="00633225"/>
    <w:rsid w:val="007D69AA"/>
    <w:rsid w:val="009A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9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770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paragraph" w:styleId="a5">
    <w:name w:val="Normal (Web)"/>
    <w:basedOn w:val="a"/>
    <w:uiPriority w:val="99"/>
    <w:unhideWhenUsed/>
    <w:rsid w:val="005F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2024-12-25T14:44:00Z</dcterms:created>
  <dcterms:modified xsi:type="dcterms:W3CDTF">2024-12-25T17:14:00Z</dcterms:modified>
</cp:coreProperties>
</file>